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D6CAC" w14:textId="50748ECB" w:rsidR="000676DF" w:rsidRDefault="000676DF" w:rsidP="000676DF">
      <w:pPr>
        <w:jc w:val="center"/>
      </w:pPr>
      <w:r>
        <w:t>Friends of Arlington’s Great Meadow</w:t>
      </w:r>
    </w:p>
    <w:p w14:paraId="642ED02F" w14:textId="77777777" w:rsidR="000676DF" w:rsidRDefault="000676DF" w:rsidP="000676DF">
      <w:pPr>
        <w:jc w:val="center"/>
      </w:pPr>
      <w:r>
        <w:t>Steering Committee</w:t>
      </w:r>
    </w:p>
    <w:p w14:paraId="72F582C6" w14:textId="7046720A" w:rsidR="000676DF" w:rsidRDefault="000676DF" w:rsidP="000676DF">
      <w:pPr>
        <w:jc w:val="center"/>
      </w:pPr>
      <w:r>
        <w:tab/>
      </w:r>
      <w:r>
        <w:tab/>
      </w:r>
      <w:r>
        <w:tab/>
      </w:r>
      <w:r>
        <w:tab/>
        <w:t>January 20, 2020                                         DRAFT</w:t>
      </w:r>
      <w:r w:rsidR="007F755D">
        <w:t xml:space="preserve"> 1</w:t>
      </w:r>
      <w:r w:rsidR="00374A2D">
        <w:t>/27</w:t>
      </w:r>
    </w:p>
    <w:p w14:paraId="4FA6CEC1" w14:textId="77777777" w:rsidR="000676DF" w:rsidRDefault="000676DF" w:rsidP="000676DF"/>
    <w:p w14:paraId="4D56A073" w14:textId="461E7E76" w:rsidR="000676DF" w:rsidRDefault="000676DF" w:rsidP="000676DF">
      <w:pPr>
        <w:jc w:val="both"/>
      </w:pPr>
      <w:r>
        <w:t xml:space="preserve">Present:  David White, Mike Tabaczynski, John </w:t>
      </w:r>
      <w:proofErr w:type="spellStart"/>
      <w:r>
        <w:t>Bartenstein</w:t>
      </w:r>
      <w:proofErr w:type="spellEnd"/>
      <w:r>
        <w:t>, Gordy Jones, Sandra Ruggiero, Regrets: Jeanette Voss, Lorelle Yee</w:t>
      </w:r>
    </w:p>
    <w:p w14:paraId="1B38C9FA" w14:textId="6CA943C0" w:rsidR="00BE244A" w:rsidRDefault="00BE244A"/>
    <w:p w14:paraId="755DCB3C" w14:textId="553F3DCC" w:rsidR="00BE244A" w:rsidRDefault="000676DF">
      <w:r w:rsidRPr="00012077">
        <w:rPr>
          <w:b/>
          <w:bCs/>
        </w:rPr>
        <w:t>Minutes from 3/6/18</w:t>
      </w:r>
      <w:r>
        <w:t xml:space="preserve"> were accepted as written</w:t>
      </w:r>
    </w:p>
    <w:p w14:paraId="76329758" w14:textId="77777777" w:rsidR="000676DF" w:rsidRDefault="000676DF"/>
    <w:p w14:paraId="5A6FC2AB" w14:textId="5C55EF87" w:rsidR="005E43CC" w:rsidRDefault="00600A15" w:rsidP="00600A15">
      <w:pPr>
        <w:pStyle w:val="ListParagraph"/>
        <w:numPr>
          <w:ilvl w:val="0"/>
          <w:numId w:val="1"/>
        </w:numPr>
      </w:pPr>
      <w:r>
        <w:t xml:space="preserve">David and others gave an update on the proposed plan for the </w:t>
      </w:r>
      <w:r w:rsidR="00BE244A" w:rsidRPr="00600A15">
        <w:rPr>
          <w:b/>
          <w:bCs/>
        </w:rPr>
        <w:t xml:space="preserve">Nursing </w:t>
      </w:r>
      <w:r w:rsidRPr="00600A15">
        <w:rPr>
          <w:b/>
          <w:bCs/>
        </w:rPr>
        <w:t>H</w:t>
      </w:r>
      <w:r w:rsidR="00BE244A" w:rsidRPr="00600A15">
        <w:rPr>
          <w:b/>
          <w:bCs/>
        </w:rPr>
        <w:t>ome site redevelopment</w:t>
      </w:r>
      <w:r>
        <w:rPr>
          <w:b/>
          <w:bCs/>
        </w:rPr>
        <w:t xml:space="preserve">.  </w:t>
      </w:r>
      <w:r w:rsidR="005E43CC">
        <w:t>20 some town houses</w:t>
      </w:r>
      <w:r w:rsidR="005A2A59">
        <w:t xml:space="preserve"> (and some flats</w:t>
      </w:r>
      <w:r w:rsidR="005E43CC">
        <w:t>)</w:t>
      </w:r>
      <w:r>
        <w:t xml:space="preserve"> would be built.  There would be an o</w:t>
      </w:r>
      <w:r w:rsidR="00BE244A">
        <w:t xml:space="preserve">fficial easement and </w:t>
      </w:r>
      <w:r w:rsidR="005A2A59">
        <w:t xml:space="preserve">they are proposing </w:t>
      </w:r>
      <w:r>
        <w:t xml:space="preserve">4 parking spaces.  We are hoping they will add more </w:t>
      </w:r>
      <w:r w:rsidR="00D92009">
        <w:t xml:space="preserve">spaces </w:t>
      </w:r>
      <w:r>
        <w:t xml:space="preserve">as this land is well used on a regular basis.  </w:t>
      </w:r>
      <w:r w:rsidR="005A2A59">
        <w:t xml:space="preserve">Public parking is possible on Emerson Gardens Road. </w:t>
      </w:r>
      <w:r>
        <w:t>Parking on Maple St. is very limited and potentially dangerous.  There is n</w:t>
      </w:r>
      <w:r w:rsidR="00BE244A">
        <w:t xml:space="preserve">o land </w:t>
      </w:r>
      <w:r>
        <w:t>on</w:t>
      </w:r>
      <w:r w:rsidR="00BE244A">
        <w:t xml:space="preserve"> </w:t>
      </w:r>
      <w:r>
        <w:t>Sheila</w:t>
      </w:r>
      <w:r w:rsidR="00BE244A">
        <w:t xml:space="preserve"> Rd. to add parking there</w:t>
      </w:r>
      <w:r>
        <w:t xml:space="preserve">.  David reported that the town of Arlington has </w:t>
      </w:r>
      <w:r w:rsidR="005A2A59">
        <w:t xml:space="preserve">requested public access and </w:t>
      </w:r>
      <w:r>
        <w:t xml:space="preserve">more parking.  </w:t>
      </w:r>
      <w:r w:rsidR="005A2A59">
        <w:t>There will probably be no or very little affordable housing</w:t>
      </w:r>
      <w:r w:rsidR="00012077">
        <w:t xml:space="preserve"> in the project</w:t>
      </w:r>
      <w:r w:rsidR="005A2A59">
        <w:t>. The developer will be refining plans and presenting them to the Planning Board.</w:t>
      </w:r>
      <w:r>
        <w:t xml:space="preserve">  </w:t>
      </w:r>
      <w:r w:rsidR="005E43CC">
        <w:t xml:space="preserve">Wetland </w:t>
      </w:r>
      <w:r w:rsidR="00EE3FFF">
        <w:t xml:space="preserve">restrictions </w:t>
      </w:r>
      <w:r>
        <w:t xml:space="preserve">will </w:t>
      </w:r>
      <w:r w:rsidR="00EE3FFF">
        <w:t>have to be observed</w:t>
      </w:r>
      <w:r w:rsidR="005A2A59">
        <w:t xml:space="preserve"> and Con Comm approval will be needed as well</w:t>
      </w:r>
      <w:r>
        <w:t>.</w:t>
      </w:r>
    </w:p>
    <w:p w14:paraId="2EFAC455" w14:textId="77777777" w:rsidR="00D92009" w:rsidRDefault="00D92009" w:rsidP="00D92009">
      <w:pPr>
        <w:pStyle w:val="ListParagraph"/>
      </w:pPr>
    </w:p>
    <w:p w14:paraId="0EAC8E09" w14:textId="6AB1BBBC" w:rsidR="00EE3FFF" w:rsidRDefault="00AD437B" w:rsidP="00EE3FFF">
      <w:pPr>
        <w:pStyle w:val="ListParagraph"/>
        <w:numPr>
          <w:ilvl w:val="0"/>
          <w:numId w:val="1"/>
        </w:numPr>
      </w:pPr>
      <w:r>
        <w:t xml:space="preserve">The </w:t>
      </w:r>
      <w:r w:rsidR="00EE3FFF" w:rsidRPr="00AD437B">
        <w:rPr>
          <w:b/>
          <w:bCs/>
        </w:rPr>
        <w:t>2019 Annual Report</w:t>
      </w:r>
      <w:r>
        <w:t xml:space="preserve"> was approved with the addition of the skeet shooting complaint. (This activity has disappeared.)  We still need to find a picture for the report.</w:t>
      </w:r>
    </w:p>
    <w:p w14:paraId="379CB60F" w14:textId="0CDD6DC3" w:rsidR="00EE3FFF" w:rsidRDefault="00AD437B" w:rsidP="00AD437B">
      <w:pPr>
        <w:ind w:left="720"/>
      </w:pPr>
      <w:r>
        <w:t>Our financial status continues to be good</w:t>
      </w:r>
      <w:r w:rsidR="00433D6E">
        <w:t>, although contributions are down this year</w:t>
      </w:r>
      <w:r>
        <w:t xml:space="preserve">.  </w:t>
      </w:r>
    </w:p>
    <w:p w14:paraId="4CD235D5" w14:textId="77777777" w:rsidR="00AD437B" w:rsidRDefault="00AD437B" w:rsidP="00AD437B">
      <w:pPr>
        <w:ind w:left="720"/>
      </w:pPr>
    </w:p>
    <w:p w14:paraId="145D4545" w14:textId="29DB7D72" w:rsidR="00EE3FFF" w:rsidRDefault="00AD437B" w:rsidP="00EE3FFF">
      <w:pPr>
        <w:pStyle w:val="ListParagraph"/>
        <w:numPr>
          <w:ilvl w:val="0"/>
          <w:numId w:val="1"/>
        </w:numPr>
      </w:pPr>
      <w:r>
        <w:t xml:space="preserve"> </w:t>
      </w:r>
      <w:r w:rsidRPr="00AD437B">
        <w:rPr>
          <w:b/>
          <w:bCs/>
        </w:rPr>
        <w:t>Meadow Restoration</w:t>
      </w:r>
      <w:r>
        <w:t xml:space="preserve"> - We approved paying Dennis </w:t>
      </w:r>
      <w:proofErr w:type="spellStart"/>
      <w:r>
        <w:t>Busa</w:t>
      </w:r>
      <w:proofErr w:type="spellEnd"/>
      <w:r>
        <w:t xml:space="preserve"> </w:t>
      </w:r>
      <w:r w:rsidR="005A2A59">
        <w:t xml:space="preserve">$175 </w:t>
      </w:r>
      <w:r>
        <w:t xml:space="preserve">for mowing the </w:t>
      </w:r>
      <w:r w:rsidR="00012077">
        <w:t>existing</w:t>
      </w:r>
      <w:r>
        <w:t xml:space="preserve"> meadow</w:t>
      </w:r>
      <w:r w:rsidR="00433D6E">
        <w:t xml:space="preserve"> last fall</w:t>
      </w:r>
      <w:r>
        <w:t xml:space="preserve">.  </w:t>
      </w:r>
      <w:r w:rsidR="00EF47F1">
        <w:t xml:space="preserve">We plan to expand </w:t>
      </w:r>
      <w:r w:rsidR="00D92009">
        <w:t>the meadow</w:t>
      </w:r>
      <w:r w:rsidR="00EF47F1">
        <w:t xml:space="preserve"> into the woodcock area this year.  </w:t>
      </w:r>
      <w:r>
        <w:t xml:space="preserve">David and Mike will ask Jordan for a copy of the ecological restoration notice of intent that was submitted recently for </w:t>
      </w:r>
      <w:r w:rsidR="005A2A59">
        <w:t>Joyce</w:t>
      </w:r>
      <w:r>
        <w:t xml:space="preserve"> Miller</w:t>
      </w:r>
      <w:r w:rsidR="005A2A59">
        <w:t>’s</w:t>
      </w:r>
      <w:r>
        <w:t xml:space="preserve"> </w:t>
      </w:r>
      <w:r w:rsidR="00EF47F1">
        <w:t>M</w:t>
      </w:r>
      <w:r>
        <w:t>eadow and will work on submitting an NOI.</w:t>
      </w:r>
      <w:r w:rsidR="00EF47F1">
        <w:t xml:space="preserve">  The goal is to submit it in early spring.  </w:t>
      </w:r>
      <w:r w:rsidR="00406437">
        <w:t xml:space="preserve"> </w:t>
      </w:r>
      <w:r w:rsidR="00EF47F1">
        <w:t xml:space="preserve">David had sent an email on </w:t>
      </w:r>
      <w:r w:rsidR="00406437">
        <w:t xml:space="preserve">9/23/19 </w:t>
      </w:r>
      <w:r w:rsidR="00EF47F1">
        <w:t>regarding the</w:t>
      </w:r>
      <w:r w:rsidR="00406437">
        <w:t xml:space="preserve"> planning walk</w:t>
      </w:r>
      <w:r w:rsidR="00374A2D">
        <w:t xml:space="preserve"> with the Lex Con Comm</w:t>
      </w:r>
      <w:r w:rsidR="00406437">
        <w:t xml:space="preserve"> </w:t>
      </w:r>
      <w:r w:rsidR="00EF47F1">
        <w:t>for this restoration.</w:t>
      </w:r>
    </w:p>
    <w:p w14:paraId="49317FAC" w14:textId="707200D8" w:rsidR="00027A7B" w:rsidRDefault="00027A7B" w:rsidP="00EE3FFF">
      <w:r>
        <w:tab/>
      </w:r>
    </w:p>
    <w:p w14:paraId="2E7EDF95" w14:textId="538E99AB" w:rsidR="00EF47F1" w:rsidRDefault="00EF47F1" w:rsidP="00EF47F1">
      <w:pPr>
        <w:pStyle w:val="ListParagraph"/>
        <w:numPr>
          <w:ilvl w:val="0"/>
          <w:numId w:val="1"/>
        </w:numPr>
      </w:pPr>
      <w:r>
        <w:t xml:space="preserve">We appreciate Lorelle’s offer to work on </w:t>
      </w:r>
      <w:r w:rsidRPr="00433D6E">
        <w:rPr>
          <w:b/>
          <w:bCs/>
        </w:rPr>
        <w:t>b</w:t>
      </w:r>
      <w:r w:rsidR="00406437" w:rsidRPr="00433D6E">
        <w:rPr>
          <w:b/>
          <w:bCs/>
        </w:rPr>
        <w:t>oardwalk repair</w:t>
      </w:r>
      <w:r w:rsidRPr="00433D6E">
        <w:rPr>
          <w:b/>
          <w:bCs/>
        </w:rPr>
        <w:t xml:space="preserve">.  </w:t>
      </w:r>
      <w:r w:rsidR="00406437">
        <w:t xml:space="preserve">David has </w:t>
      </w:r>
      <w:r>
        <w:t xml:space="preserve">the </w:t>
      </w:r>
      <w:r w:rsidR="00406437">
        <w:t>wood</w:t>
      </w:r>
      <w:r>
        <w:t xml:space="preserve"> and</w:t>
      </w:r>
      <w:r w:rsidR="00406437">
        <w:t xml:space="preserve"> Mike will help cut it up</w:t>
      </w:r>
      <w:r>
        <w:t xml:space="preserve">.  </w:t>
      </w:r>
      <w:r w:rsidR="00433D6E">
        <w:t xml:space="preserve">We approved up to $100 for the materials. </w:t>
      </w:r>
      <w:r>
        <w:t xml:space="preserve">Mike reported that </w:t>
      </w:r>
      <w:r w:rsidR="00406437">
        <w:t xml:space="preserve">Lex stewards are </w:t>
      </w:r>
      <w:r>
        <w:t>doing an inventory/evaluation of the boardwalks in Lexington and will include AGM in that work.</w:t>
      </w:r>
      <w:r w:rsidR="00433D6E">
        <w:t xml:space="preserve">  </w:t>
      </w:r>
      <w:r>
        <w:t xml:space="preserve">Mostly it is the treads that need more frequent replacement, but they are evaluating the stringers and posts as well to see how long they will last.  </w:t>
      </w:r>
      <w:r w:rsidR="00433D6E">
        <w:t>Boardwalks exposed to the s</w:t>
      </w:r>
      <w:r>
        <w:t xml:space="preserve">un </w:t>
      </w:r>
      <w:r w:rsidR="00433D6E">
        <w:t>seem to decay faster than those on the shade.  It may be related to the wet/dry moisture cycle.</w:t>
      </w:r>
      <w:r w:rsidR="00374A2D">
        <w:t xml:space="preserve">  It was also noted that the boundary marker posts seem to rot out near ground level.</w:t>
      </w:r>
      <w:r w:rsidR="00433D6E">
        <w:t xml:space="preserve"> </w:t>
      </w:r>
    </w:p>
    <w:p w14:paraId="0F8CDEF9" w14:textId="77777777" w:rsidR="00EF47F1" w:rsidRDefault="00EF47F1" w:rsidP="00EF47F1">
      <w:pPr>
        <w:pStyle w:val="ListParagraph"/>
      </w:pPr>
    </w:p>
    <w:p w14:paraId="3971097E" w14:textId="77777777" w:rsidR="00374A2D" w:rsidRDefault="00374A2D">
      <w:r>
        <w:br w:type="page"/>
      </w:r>
    </w:p>
    <w:p w14:paraId="15A42829" w14:textId="2F410DD5" w:rsidR="00406437" w:rsidRDefault="00EF47F1" w:rsidP="00EF47F1">
      <w:pPr>
        <w:pStyle w:val="ListParagraph"/>
        <w:numPr>
          <w:ilvl w:val="0"/>
          <w:numId w:val="1"/>
        </w:numPr>
      </w:pPr>
      <w:r>
        <w:lastRenderedPageBreak/>
        <w:t xml:space="preserve">It is our intent to put up </w:t>
      </w:r>
      <w:r w:rsidRPr="00EF47F1">
        <w:rPr>
          <w:b/>
          <w:bCs/>
        </w:rPr>
        <w:t>directional signage</w:t>
      </w:r>
      <w:r>
        <w:t xml:space="preserve"> to mark the circle loop</w:t>
      </w:r>
      <w:r w:rsidR="00433D6E">
        <w:t xml:space="preserve"> and a few other points of interest</w:t>
      </w:r>
      <w:r>
        <w:t xml:space="preserve">.  Planning walks have indicated that we need 18 stations.  We want to have our own design for </w:t>
      </w:r>
      <w:r w:rsidR="00A26E0D">
        <w:t>AGM</w:t>
      </w:r>
      <w:r>
        <w:t xml:space="preserve"> arrow marker</w:t>
      </w:r>
      <w:r w:rsidR="00A26E0D">
        <w:t>s</w:t>
      </w:r>
      <w:r>
        <w:t xml:space="preserve">, distinct from the Across Lexington routes. </w:t>
      </w:r>
      <w:r w:rsidR="00A26E0D">
        <w:t>Signs will also</w:t>
      </w:r>
      <w:r>
        <w:t xml:space="preserve"> show the distance to </w:t>
      </w:r>
      <w:r w:rsidR="007F755D">
        <w:t>specific</w:t>
      </w:r>
      <w:r>
        <w:t xml:space="preserve"> locations such as the Waldorf School or the access road at what will be the new development of the nursing home property</w:t>
      </w:r>
      <w:r w:rsidR="00A26E0D">
        <w:t>.</w:t>
      </w:r>
      <w:r>
        <w:t xml:space="preserve"> </w:t>
      </w:r>
      <w:r w:rsidR="00A26E0D">
        <w:t xml:space="preserve"> </w:t>
      </w:r>
      <w:r w:rsidR="00433D6E">
        <w:t>Everyone is encourage</w:t>
      </w:r>
      <w:r w:rsidR="007F755D">
        <w:t>d</w:t>
      </w:r>
      <w:r w:rsidR="00433D6E">
        <w:t xml:space="preserve"> to look over the </w:t>
      </w:r>
      <w:r w:rsidR="00A26E0D">
        <w:t xml:space="preserve">map and spread sheet that Mike generated and </w:t>
      </w:r>
      <w:r w:rsidR="007F755D">
        <w:t xml:space="preserve">note any questions.  We may have </w:t>
      </w:r>
      <w:r w:rsidR="00361349">
        <w:t>another</w:t>
      </w:r>
      <w:r w:rsidR="00A26E0D">
        <w:t xml:space="preserve"> site visit to finalize the plan.</w:t>
      </w:r>
      <w:r w:rsidR="00433D6E">
        <w:t xml:space="preserve"> </w:t>
      </w:r>
    </w:p>
    <w:p w14:paraId="7993C981" w14:textId="77777777" w:rsidR="00433D6E" w:rsidRDefault="00433D6E" w:rsidP="00433D6E">
      <w:pPr>
        <w:pStyle w:val="ListParagraph"/>
      </w:pPr>
      <w:bookmarkStart w:id="0" w:name="_GoBack"/>
      <w:bookmarkEnd w:id="0"/>
    </w:p>
    <w:p w14:paraId="1CEDFC53" w14:textId="4506107B" w:rsidR="00A26E0D" w:rsidRDefault="00A26E0D" w:rsidP="00EF47F1">
      <w:pPr>
        <w:pStyle w:val="ListParagraph"/>
        <w:numPr>
          <w:ilvl w:val="0"/>
          <w:numId w:val="1"/>
        </w:numPr>
      </w:pPr>
      <w:r w:rsidRPr="00A26E0D">
        <w:rPr>
          <w:b/>
          <w:bCs/>
        </w:rPr>
        <w:t>Spring events</w:t>
      </w:r>
      <w:r>
        <w:t xml:space="preserve">:  Sandra is willing to do a woodcock walk if we find woodcocks this year.  David will ask Sandy </w:t>
      </w:r>
      <w:proofErr w:type="spellStart"/>
      <w:r>
        <w:t>Vorce</w:t>
      </w:r>
      <w:proofErr w:type="spellEnd"/>
      <w:r>
        <w:t xml:space="preserve"> to help us find them.  David will ask Don if he will lead a nature walk.</w:t>
      </w:r>
    </w:p>
    <w:p w14:paraId="19831063" w14:textId="73BA9C4D" w:rsidR="00027A7B" w:rsidRDefault="00406437" w:rsidP="00A26E0D">
      <w:r>
        <w:tab/>
      </w:r>
      <w:r>
        <w:tab/>
      </w:r>
    </w:p>
    <w:p w14:paraId="16006CBA" w14:textId="59D9314C" w:rsidR="00074C05" w:rsidRDefault="00A26E0D" w:rsidP="00A26E0D">
      <w:pPr>
        <w:pStyle w:val="ListParagraph"/>
        <w:numPr>
          <w:ilvl w:val="0"/>
          <w:numId w:val="1"/>
        </w:numPr>
      </w:pPr>
      <w:r>
        <w:t xml:space="preserve"> Sandra added that we also need current </w:t>
      </w:r>
      <w:r w:rsidRPr="007F755D">
        <w:rPr>
          <w:b/>
          <w:bCs/>
        </w:rPr>
        <w:t>photos</w:t>
      </w:r>
      <w:r>
        <w:t xml:space="preserve"> </w:t>
      </w:r>
      <w:r w:rsidR="00D92009">
        <w:t>for</w:t>
      </w:r>
      <w:r>
        <w:t xml:space="preserve"> the </w:t>
      </w:r>
      <w:r w:rsidRPr="007F755D">
        <w:rPr>
          <w:b/>
          <w:bCs/>
        </w:rPr>
        <w:t xml:space="preserve">ACMI </w:t>
      </w:r>
      <w:r>
        <w:t>“ad”</w:t>
      </w:r>
      <w:r w:rsidR="007F755D">
        <w:t>.  So please send them her way.  Thanks.</w:t>
      </w:r>
    </w:p>
    <w:p w14:paraId="29136C82" w14:textId="03B0CB18" w:rsidR="00074C05" w:rsidRDefault="00074C05" w:rsidP="00074C05"/>
    <w:p w14:paraId="45C9D363" w14:textId="157C3A67" w:rsidR="00027A7B" w:rsidRDefault="00A26E0D" w:rsidP="00A26E0D">
      <w:pPr>
        <w:pStyle w:val="ListParagraph"/>
        <w:numPr>
          <w:ilvl w:val="0"/>
          <w:numId w:val="1"/>
        </w:numPr>
      </w:pPr>
      <w:r>
        <w:t xml:space="preserve"> We plan to </w:t>
      </w:r>
      <w:r w:rsidRPr="00012077">
        <w:rPr>
          <w:b/>
          <w:bCs/>
        </w:rPr>
        <w:t>meet again</w:t>
      </w:r>
      <w:r>
        <w:t xml:space="preserve"> in late spring.</w:t>
      </w:r>
      <w:r w:rsidR="007F755D">
        <w:t xml:space="preserve"> Date to be determined.</w:t>
      </w:r>
    </w:p>
    <w:p w14:paraId="48977856" w14:textId="77777777" w:rsidR="00027A7B" w:rsidRDefault="00027A7B" w:rsidP="00027A7B">
      <w:pPr>
        <w:ind w:firstLine="720"/>
      </w:pPr>
    </w:p>
    <w:p w14:paraId="3B041A9E" w14:textId="277DF259" w:rsidR="00027A7B" w:rsidRDefault="00027A7B" w:rsidP="00027A7B"/>
    <w:p w14:paraId="2902EF38" w14:textId="4034A618" w:rsidR="00027A7B" w:rsidRDefault="00A26E0D" w:rsidP="00EE3FFF">
      <w:r>
        <w:t>Respectfully submitted</w:t>
      </w:r>
    </w:p>
    <w:p w14:paraId="3ED4CA86" w14:textId="1E44CF7F" w:rsidR="00A26E0D" w:rsidRDefault="00A26E0D" w:rsidP="00EE3FFF">
      <w:r>
        <w:t>Sandra Ruggiero</w:t>
      </w:r>
    </w:p>
    <w:p w14:paraId="7567E6D7" w14:textId="2E0FAF4E" w:rsidR="00456C6E" w:rsidRDefault="00456C6E" w:rsidP="00EE3FFF">
      <w:r>
        <w:tab/>
      </w:r>
    </w:p>
    <w:p w14:paraId="24A6673D" w14:textId="1ED35D03" w:rsidR="00406437" w:rsidRDefault="00406437" w:rsidP="00EE3FFF"/>
    <w:p w14:paraId="2DA40B5E" w14:textId="5804EFE8" w:rsidR="00406437" w:rsidRDefault="007F755D" w:rsidP="00EE3FFF">
      <w:r>
        <w:t>Version:  1/27/20 SR &amp; DW</w:t>
      </w:r>
    </w:p>
    <w:p w14:paraId="589F8D46" w14:textId="7BC3A548" w:rsidR="00406437" w:rsidRDefault="00406437" w:rsidP="00EE3FFF">
      <w:r>
        <w:tab/>
      </w:r>
      <w:r>
        <w:tab/>
      </w:r>
    </w:p>
    <w:p w14:paraId="6032DAF9" w14:textId="1A07672A" w:rsidR="00EE3FFF" w:rsidRDefault="00EE3FFF" w:rsidP="00EE3FFF">
      <w:r>
        <w:tab/>
      </w:r>
    </w:p>
    <w:p w14:paraId="7EFA9C5C" w14:textId="77777777" w:rsidR="005E43CC" w:rsidRDefault="005E43CC" w:rsidP="00BE244A">
      <w:pPr>
        <w:ind w:firstLine="720"/>
      </w:pPr>
    </w:p>
    <w:sectPr w:rsidR="005E43CC" w:rsidSect="0018201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FC3AA" w14:textId="77777777" w:rsidR="003662DF" w:rsidRDefault="003662DF" w:rsidP="00433D6E">
      <w:r>
        <w:separator/>
      </w:r>
    </w:p>
  </w:endnote>
  <w:endnote w:type="continuationSeparator" w:id="0">
    <w:p w14:paraId="6843C224" w14:textId="77777777" w:rsidR="003662DF" w:rsidRDefault="003662DF" w:rsidP="0043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A9DB7" w14:textId="6D53BD8A" w:rsidR="00433D6E" w:rsidRDefault="00433D6E">
    <w:pPr>
      <w:pStyle w:val="Footer"/>
    </w:pPr>
    <w:fldSimple w:instr=" FILENAME   \* MERGEFORMAT ">
      <w:r w:rsidR="00374A2D">
        <w:rPr>
          <w:noProof/>
        </w:rPr>
        <w:t>FoAGM Minutes 2020-01-20 - DRAFT.docx</w:t>
      </w:r>
    </w:fldSimple>
    <w:r>
      <w:tab/>
    </w:r>
    <w:r>
      <w:fldChar w:fldCharType="begin"/>
    </w:r>
    <w:r>
      <w:instrText xml:space="preserve"> PAGE  \* ArabicDash  \* MERGEFORMAT </w:instrText>
    </w:r>
    <w:r>
      <w:fldChar w:fldCharType="separate"/>
    </w:r>
    <w:r>
      <w:rPr>
        <w:noProof/>
      </w:rPr>
      <w:t>- 1 -</w:t>
    </w:r>
    <w:r>
      <w:fldChar w:fldCharType="end"/>
    </w:r>
    <w:r>
      <w:tab/>
    </w:r>
    <w:r>
      <w:fldChar w:fldCharType="begin"/>
    </w:r>
    <w:r>
      <w:instrText xml:space="preserve"> SAVEDATE  \@ "M/d/yyyy"  \* MERGEFORMAT </w:instrText>
    </w:r>
    <w:r>
      <w:fldChar w:fldCharType="separate"/>
    </w:r>
    <w:r w:rsidR="00374A2D">
      <w:rPr>
        <w:noProof/>
      </w:rPr>
      <w:t>1/27/2020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CE4D7" w14:textId="77777777" w:rsidR="003662DF" w:rsidRDefault="003662DF" w:rsidP="00433D6E">
      <w:r>
        <w:separator/>
      </w:r>
    </w:p>
  </w:footnote>
  <w:footnote w:type="continuationSeparator" w:id="0">
    <w:p w14:paraId="0DBBDFFE" w14:textId="77777777" w:rsidR="003662DF" w:rsidRDefault="003662DF" w:rsidP="00433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C12E7"/>
    <w:multiLevelType w:val="hybridMultilevel"/>
    <w:tmpl w:val="1D582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66E6E"/>
    <w:multiLevelType w:val="hybridMultilevel"/>
    <w:tmpl w:val="1D582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4A"/>
    <w:rsid w:val="00012077"/>
    <w:rsid w:val="00027A7B"/>
    <w:rsid w:val="000676DF"/>
    <w:rsid w:val="00074C05"/>
    <w:rsid w:val="000B3B2C"/>
    <w:rsid w:val="00182019"/>
    <w:rsid w:val="001C5D5E"/>
    <w:rsid w:val="00361349"/>
    <w:rsid w:val="003662DF"/>
    <w:rsid w:val="00374A2D"/>
    <w:rsid w:val="00406437"/>
    <w:rsid w:val="00433D6E"/>
    <w:rsid w:val="00456C6E"/>
    <w:rsid w:val="005A2A59"/>
    <w:rsid w:val="005E43CC"/>
    <w:rsid w:val="00600A15"/>
    <w:rsid w:val="007F755D"/>
    <w:rsid w:val="00A26E0D"/>
    <w:rsid w:val="00AD437B"/>
    <w:rsid w:val="00BE244A"/>
    <w:rsid w:val="00D92009"/>
    <w:rsid w:val="00EE3FFF"/>
    <w:rsid w:val="00E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F38EE"/>
  <w15:chartTrackingRefBased/>
  <w15:docId w15:val="{079ADB4A-D306-B541-980A-99401871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A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D6E"/>
  </w:style>
  <w:style w:type="paragraph" w:styleId="Footer">
    <w:name w:val="footer"/>
    <w:basedOn w:val="Normal"/>
    <w:link w:val="FooterChar"/>
    <w:uiPriority w:val="99"/>
    <w:unhideWhenUsed/>
    <w:rsid w:val="00433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Ruggiero</dc:creator>
  <cp:keywords/>
  <dc:description/>
  <cp:lastModifiedBy>David White</cp:lastModifiedBy>
  <cp:revision>6</cp:revision>
  <cp:lastPrinted>2020-01-28T01:39:00Z</cp:lastPrinted>
  <dcterms:created xsi:type="dcterms:W3CDTF">2020-01-28T01:03:00Z</dcterms:created>
  <dcterms:modified xsi:type="dcterms:W3CDTF">2020-01-28T01:41:00Z</dcterms:modified>
</cp:coreProperties>
</file>